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B0" w:rsidRPr="009343A4" w:rsidRDefault="00B426EA" w:rsidP="00014592">
      <w:pPr>
        <w:jc w:val="center"/>
        <w:rPr>
          <w:rFonts w:ascii="Century Schoolbook" w:hAnsi="Century Schoolbook"/>
          <w:color w:val="000000"/>
        </w:rPr>
      </w:pPr>
      <w:r w:rsidRPr="00B426EA">
        <w:rPr>
          <w:rFonts w:ascii="Century Schoolbook" w:hAnsi="Century Schoolbook"/>
          <w:b/>
          <w:bCs/>
          <w:szCs w:val="22"/>
        </w:rPr>
        <w:t xml:space="preserve">                                                                              </w:t>
      </w:r>
      <w:r w:rsidR="00FB18B0" w:rsidRPr="00B426EA">
        <w:rPr>
          <w:rFonts w:ascii="Century Schoolbook" w:hAnsi="Century Schoolbook"/>
          <w:b/>
          <w:bCs/>
          <w:szCs w:val="22"/>
          <w:u w:val="single"/>
        </w:rPr>
        <w:t>MOST IMMEDIATE / TIME BOUND</w:t>
      </w:r>
      <w:r w:rsidR="00FB18B0">
        <w:rPr>
          <w:rFonts w:ascii="Arial" w:hAnsi="Arial" w:cs="Arial"/>
          <w:noProof/>
          <w:color w:val="000000"/>
          <w:u w:val="single"/>
          <w:lang w:val="en-US" w:eastAsia="en-US" w:bidi="ta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1940560</wp:posOffset>
            </wp:positionH>
            <wp:positionV relativeFrom="paragraph">
              <wp:posOffset>392430</wp:posOffset>
            </wp:positionV>
            <wp:extent cx="972820" cy="284480"/>
            <wp:effectExtent l="19050" t="0" r="0" b="0"/>
            <wp:wrapNone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7171" w:rsidRPr="00327171">
        <w:rPr>
          <w:rFonts w:ascii="Arial" w:hAnsi="Arial" w:cs="Arial"/>
          <w:noProof/>
          <w:color w:val="000000"/>
          <w:u w:val="single"/>
          <w:lang w:val="en-US"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6.35pt;margin-top:2.9pt;width:45.05pt;height:28.95pt;z-index:251660288;visibility:visible;mso-wrap-edited:f;mso-position-horizontal-relative:text;mso-position-vertical-relative:text">
            <v:imagedata r:id="rId5" o:title=""/>
            <w10:wrap type="topAndBottom" anchorx="page"/>
          </v:shape>
          <o:OLEObject Type="Embed" ProgID="Word.Picture.8" ShapeID="_x0000_s1026" DrawAspect="Content" ObjectID="_1443338921" r:id="rId6"/>
        </w:pict>
      </w:r>
    </w:p>
    <w:p w:rsidR="00FB18B0" w:rsidRPr="00CD4B9E" w:rsidRDefault="00FB18B0" w:rsidP="00FB18B0">
      <w:pPr>
        <w:tabs>
          <w:tab w:val="center" w:pos="4680"/>
          <w:tab w:val="right" w:pos="9360"/>
        </w:tabs>
        <w:jc w:val="center"/>
        <w:rPr>
          <w:rFonts w:ascii="Century Schoolbook" w:hAnsi="Century Schoolbook" w:cs="Arial"/>
          <w:b/>
          <w:bCs/>
          <w:color w:val="000000"/>
          <w:szCs w:val="22"/>
        </w:rPr>
      </w:pPr>
      <w:r w:rsidRPr="00CD4B9E">
        <w:rPr>
          <w:rFonts w:ascii="Century Schoolbook" w:hAnsi="Century Schoolbook" w:cs="Arial"/>
          <w:b/>
          <w:bCs/>
          <w:color w:val="000000"/>
          <w:szCs w:val="22"/>
        </w:rPr>
        <w:t>BHARAT SANCHAR NIGAM LIMITED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520"/>
      </w:tblGrid>
      <w:tr w:rsidR="00FB18B0" w:rsidRPr="00BD0205" w:rsidTr="00A02D0D">
        <w:trPr>
          <w:trHeight w:val="369"/>
        </w:trPr>
        <w:tc>
          <w:tcPr>
            <w:tcW w:w="3227" w:type="dxa"/>
          </w:tcPr>
          <w:p w:rsidR="00FB18B0" w:rsidRPr="00BD0205" w:rsidRDefault="00FB18B0" w:rsidP="00A02D0D">
            <w:pPr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>From</w:t>
            </w:r>
          </w:p>
        </w:tc>
        <w:tc>
          <w:tcPr>
            <w:tcW w:w="6520" w:type="dxa"/>
          </w:tcPr>
          <w:p w:rsidR="00FB18B0" w:rsidRPr="00BD0205" w:rsidRDefault="00FB18B0" w:rsidP="00A02D0D">
            <w:pPr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>To</w:t>
            </w:r>
          </w:p>
        </w:tc>
      </w:tr>
      <w:tr w:rsidR="00FB18B0" w:rsidRPr="00BD0205" w:rsidTr="00A02D0D">
        <w:tc>
          <w:tcPr>
            <w:tcW w:w="3227" w:type="dxa"/>
          </w:tcPr>
          <w:p w:rsidR="00FB18B0" w:rsidRPr="00BD0205" w:rsidRDefault="00FB18B0" w:rsidP="00A02D0D">
            <w:pPr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>The Chief General Manager</w:t>
            </w:r>
          </w:p>
        </w:tc>
        <w:tc>
          <w:tcPr>
            <w:tcW w:w="6520" w:type="dxa"/>
          </w:tcPr>
          <w:p w:rsidR="00FB18B0" w:rsidRPr="00BD0205" w:rsidRDefault="00FB18B0" w:rsidP="00A02D0D">
            <w:pPr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 xml:space="preserve">Sr.GM (NP –I) CM, </w:t>
            </w:r>
            <w:proofErr w:type="spellStart"/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>Greams</w:t>
            </w:r>
            <w:proofErr w:type="spellEnd"/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 xml:space="preserve"> Road Chennai </w:t>
            </w:r>
          </w:p>
        </w:tc>
      </w:tr>
      <w:tr w:rsidR="00FB18B0" w:rsidRPr="00BD0205" w:rsidTr="00A02D0D">
        <w:trPr>
          <w:trHeight w:val="20"/>
        </w:trPr>
        <w:tc>
          <w:tcPr>
            <w:tcW w:w="3227" w:type="dxa"/>
          </w:tcPr>
          <w:p w:rsidR="00FB18B0" w:rsidRPr="00BD0205" w:rsidRDefault="00FB18B0" w:rsidP="00A02D0D">
            <w:pPr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>Bharat Sanchar Nigam Limited</w:t>
            </w:r>
          </w:p>
        </w:tc>
        <w:tc>
          <w:tcPr>
            <w:tcW w:w="6520" w:type="dxa"/>
          </w:tcPr>
          <w:p w:rsidR="00FB18B0" w:rsidRPr="00BD0205" w:rsidRDefault="00FB18B0" w:rsidP="00A02D0D">
            <w:pPr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 xml:space="preserve">General Managers </w:t>
            </w:r>
            <w:proofErr w:type="spellStart"/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>Puducherry</w:t>
            </w:r>
            <w:proofErr w:type="spellEnd"/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 xml:space="preserve"> / Salem / </w:t>
            </w:r>
            <w:proofErr w:type="spellStart"/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>Cuddalore</w:t>
            </w:r>
            <w:proofErr w:type="spellEnd"/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 xml:space="preserve"> / Vellore </w:t>
            </w:r>
          </w:p>
        </w:tc>
      </w:tr>
      <w:tr w:rsidR="00FB18B0" w:rsidRPr="00BD0205" w:rsidTr="00A02D0D">
        <w:tc>
          <w:tcPr>
            <w:tcW w:w="3227" w:type="dxa"/>
          </w:tcPr>
          <w:p w:rsidR="00FB18B0" w:rsidRPr="00BD0205" w:rsidRDefault="00FB18B0" w:rsidP="00A02D0D">
            <w:pPr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>Tamil Nadu Circle</w:t>
            </w:r>
          </w:p>
        </w:tc>
        <w:tc>
          <w:tcPr>
            <w:tcW w:w="6520" w:type="dxa"/>
          </w:tcPr>
          <w:p w:rsidR="00FB18B0" w:rsidRPr="00BD0205" w:rsidRDefault="00FB18B0" w:rsidP="00A02D0D">
            <w:pPr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 xml:space="preserve">General Manager (NWO-CM), </w:t>
            </w:r>
            <w:proofErr w:type="spellStart"/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>Trichy</w:t>
            </w:r>
            <w:proofErr w:type="spellEnd"/>
          </w:p>
        </w:tc>
      </w:tr>
      <w:tr w:rsidR="00FB18B0" w:rsidRPr="00BD0205" w:rsidTr="00A02D0D">
        <w:tc>
          <w:tcPr>
            <w:tcW w:w="3227" w:type="dxa"/>
          </w:tcPr>
          <w:p w:rsidR="00FB18B0" w:rsidRPr="00BD0205" w:rsidRDefault="00FB18B0" w:rsidP="00A02D0D">
            <w:pPr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>Chennai – 600 002</w:t>
            </w:r>
          </w:p>
        </w:tc>
        <w:tc>
          <w:tcPr>
            <w:tcW w:w="6520" w:type="dxa"/>
          </w:tcPr>
          <w:p w:rsidR="00FB18B0" w:rsidRPr="00BD0205" w:rsidRDefault="00FB18B0" w:rsidP="00A02D0D">
            <w:pPr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 xml:space="preserve">General Manager(EB Cell), Chennai </w:t>
            </w:r>
          </w:p>
        </w:tc>
      </w:tr>
      <w:tr w:rsidR="00FB18B0" w:rsidRPr="00BD0205" w:rsidTr="00A02D0D">
        <w:tc>
          <w:tcPr>
            <w:tcW w:w="3227" w:type="dxa"/>
          </w:tcPr>
          <w:p w:rsidR="00FB18B0" w:rsidRPr="00BD0205" w:rsidRDefault="00FB18B0" w:rsidP="00A02D0D">
            <w:pPr>
              <w:jc w:val="center"/>
              <w:rPr>
                <w:rFonts w:ascii="Century Schoolbook" w:hAnsi="Century Schoolbook"/>
                <w:bCs/>
                <w:sz w:val="20"/>
                <w:szCs w:val="20"/>
              </w:rPr>
            </w:pPr>
          </w:p>
        </w:tc>
        <w:tc>
          <w:tcPr>
            <w:tcW w:w="6520" w:type="dxa"/>
          </w:tcPr>
          <w:p w:rsidR="00FB18B0" w:rsidRPr="00BD0205" w:rsidRDefault="00FB18B0" w:rsidP="00A02D0D">
            <w:pPr>
              <w:rPr>
                <w:rFonts w:ascii="Century Schoolbook" w:hAnsi="Century Schoolbook"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Cs/>
                <w:sz w:val="20"/>
                <w:szCs w:val="20"/>
              </w:rPr>
              <w:t xml:space="preserve">The </w:t>
            </w:r>
            <w:proofErr w:type="gramStart"/>
            <w:r>
              <w:rPr>
                <w:rFonts w:ascii="Century Schoolbook" w:hAnsi="Century Schoolbook"/>
                <w:bCs/>
                <w:sz w:val="20"/>
                <w:szCs w:val="20"/>
              </w:rPr>
              <w:t>Principal  ,RGM</w:t>
            </w:r>
            <w:proofErr w:type="gramEnd"/>
            <w:r>
              <w:rPr>
                <w:rFonts w:ascii="Century Schoolbook" w:hAnsi="Century Schoolbook"/>
                <w:bCs/>
                <w:sz w:val="20"/>
                <w:szCs w:val="20"/>
              </w:rPr>
              <w:t xml:space="preserve"> TTC, Chennai .</w:t>
            </w:r>
          </w:p>
        </w:tc>
      </w:tr>
      <w:tr w:rsidR="00FB18B0" w:rsidRPr="00BD0205" w:rsidTr="00A02D0D">
        <w:tc>
          <w:tcPr>
            <w:tcW w:w="3227" w:type="dxa"/>
          </w:tcPr>
          <w:p w:rsidR="00FB18B0" w:rsidRPr="00BD0205" w:rsidRDefault="00FB18B0" w:rsidP="00A02D0D">
            <w:pPr>
              <w:jc w:val="center"/>
              <w:rPr>
                <w:rFonts w:ascii="Century Schoolbook" w:hAnsi="Century Schoolbook"/>
                <w:bCs/>
                <w:sz w:val="20"/>
                <w:szCs w:val="20"/>
              </w:rPr>
            </w:pPr>
          </w:p>
        </w:tc>
        <w:tc>
          <w:tcPr>
            <w:tcW w:w="6520" w:type="dxa"/>
          </w:tcPr>
          <w:p w:rsidR="00FB18B0" w:rsidRPr="00BD0205" w:rsidRDefault="00FB18B0" w:rsidP="00A02D0D">
            <w:pPr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Cs/>
                <w:sz w:val="20"/>
                <w:szCs w:val="20"/>
              </w:rPr>
              <w:t xml:space="preserve">DGM (Passive Infra), </w:t>
            </w:r>
            <w:proofErr w:type="spellStart"/>
            <w:r>
              <w:rPr>
                <w:rFonts w:ascii="Century Schoolbook" w:hAnsi="Century Schoolbook"/>
                <w:bCs/>
                <w:sz w:val="20"/>
                <w:szCs w:val="20"/>
              </w:rPr>
              <w:t>Greams</w:t>
            </w:r>
            <w:proofErr w:type="spellEnd"/>
            <w:r>
              <w:rPr>
                <w:rFonts w:ascii="Century Schoolbook" w:hAnsi="Century Schoolbook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bCs/>
                <w:sz w:val="20"/>
                <w:szCs w:val="20"/>
              </w:rPr>
              <w:t>road,Chennai</w:t>
            </w:r>
            <w:proofErr w:type="spellEnd"/>
          </w:p>
        </w:tc>
      </w:tr>
      <w:tr w:rsidR="00FB18B0" w:rsidRPr="00BD0205" w:rsidTr="00A02D0D">
        <w:tc>
          <w:tcPr>
            <w:tcW w:w="3227" w:type="dxa"/>
          </w:tcPr>
          <w:p w:rsidR="00FB18B0" w:rsidRPr="00BD0205" w:rsidRDefault="00FB18B0" w:rsidP="00A02D0D">
            <w:pPr>
              <w:jc w:val="center"/>
              <w:rPr>
                <w:rFonts w:ascii="Century Schoolbook" w:hAnsi="Century Schoolbook"/>
                <w:bCs/>
                <w:sz w:val="20"/>
                <w:szCs w:val="20"/>
              </w:rPr>
            </w:pPr>
          </w:p>
        </w:tc>
        <w:tc>
          <w:tcPr>
            <w:tcW w:w="6520" w:type="dxa"/>
          </w:tcPr>
          <w:p w:rsidR="00FB18B0" w:rsidRPr="00BD0205" w:rsidRDefault="00FB18B0" w:rsidP="00A02D0D">
            <w:pPr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Cs/>
                <w:sz w:val="20"/>
                <w:szCs w:val="20"/>
              </w:rPr>
              <w:t>DGM (NWO-CFA)</w:t>
            </w:r>
            <w:proofErr w:type="gramStart"/>
            <w:r>
              <w:rPr>
                <w:rFonts w:ascii="Century Schoolbook" w:hAnsi="Century Schoolbook"/>
                <w:bCs/>
                <w:sz w:val="20"/>
                <w:szCs w:val="20"/>
              </w:rPr>
              <w:t>,Circle</w:t>
            </w:r>
            <w:proofErr w:type="gramEnd"/>
            <w:r>
              <w:rPr>
                <w:rFonts w:ascii="Century Schoolbook" w:hAnsi="Century Schoolbook"/>
                <w:bCs/>
                <w:sz w:val="20"/>
                <w:szCs w:val="20"/>
              </w:rPr>
              <w:t xml:space="preserve"> Office</w:t>
            </w:r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bCs/>
                <w:sz w:val="20"/>
                <w:szCs w:val="20"/>
              </w:rPr>
              <w:t>C</w:t>
            </w:r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>hennai.</w:t>
            </w:r>
          </w:p>
        </w:tc>
      </w:tr>
      <w:tr w:rsidR="00FB18B0" w:rsidRPr="00BD0205" w:rsidTr="00A02D0D">
        <w:tc>
          <w:tcPr>
            <w:tcW w:w="3227" w:type="dxa"/>
          </w:tcPr>
          <w:p w:rsidR="00FB18B0" w:rsidRPr="00BD0205" w:rsidRDefault="00FB18B0" w:rsidP="00A02D0D">
            <w:pPr>
              <w:jc w:val="center"/>
              <w:rPr>
                <w:rFonts w:ascii="Century Schoolbook" w:hAnsi="Century Schoolbook"/>
                <w:bCs/>
                <w:sz w:val="20"/>
                <w:szCs w:val="20"/>
              </w:rPr>
            </w:pPr>
          </w:p>
        </w:tc>
        <w:tc>
          <w:tcPr>
            <w:tcW w:w="6520" w:type="dxa"/>
          </w:tcPr>
          <w:p w:rsidR="00FB18B0" w:rsidRPr="00BD0205" w:rsidRDefault="00FB18B0" w:rsidP="00A02D0D">
            <w:pPr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>DGM</w:t>
            </w:r>
            <w:r>
              <w:rPr>
                <w:rFonts w:ascii="Century Schoolbook" w:hAnsi="Century Schoolbook"/>
                <w:bCs/>
                <w:sz w:val="20"/>
                <w:szCs w:val="20"/>
              </w:rPr>
              <w:t xml:space="preserve"> </w:t>
            </w:r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>(</w:t>
            </w:r>
            <w:r>
              <w:rPr>
                <w:rFonts w:ascii="Century Schoolbook" w:hAnsi="Century Schoolbook"/>
                <w:bCs/>
                <w:sz w:val="20"/>
                <w:szCs w:val="20"/>
              </w:rPr>
              <w:t>Regulation</w:t>
            </w:r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>)</w:t>
            </w:r>
            <w:proofErr w:type="gramStart"/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>,</w:t>
            </w:r>
            <w:proofErr w:type="spellStart"/>
            <w:r>
              <w:rPr>
                <w:rFonts w:ascii="Century Schoolbook" w:hAnsi="Century Schoolbook"/>
                <w:bCs/>
                <w:sz w:val="20"/>
                <w:szCs w:val="20"/>
              </w:rPr>
              <w:t>Greams</w:t>
            </w:r>
            <w:proofErr w:type="spellEnd"/>
            <w:proofErr w:type="gramEnd"/>
            <w:r>
              <w:rPr>
                <w:rFonts w:ascii="Century Schoolbook" w:hAnsi="Century Schoolbook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bCs/>
                <w:sz w:val="20"/>
                <w:szCs w:val="20"/>
              </w:rPr>
              <w:t>Road</w:t>
            </w:r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>,Chennai</w:t>
            </w:r>
            <w:proofErr w:type="spellEnd"/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>.</w:t>
            </w:r>
          </w:p>
        </w:tc>
      </w:tr>
      <w:tr w:rsidR="00FB18B0" w:rsidRPr="00BD0205" w:rsidTr="00A02D0D">
        <w:tc>
          <w:tcPr>
            <w:tcW w:w="3227" w:type="dxa"/>
          </w:tcPr>
          <w:p w:rsidR="00FB18B0" w:rsidRPr="00BD0205" w:rsidRDefault="00FB18B0" w:rsidP="00A02D0D">
            <w:pPr>
              <w:jc w:val="center"/>
              <w:rPr>
                <w:rFonts w:ascii="Century Schoolbook" w:hAnsi="Century Schoolbook"/>
                <w:bCs/>
                <w:sz w:val="20"/>
              </w:rPr>
            </w:pPr>
          </w:p>
        </w:tc>
        <w:tc>
          <w:tcPr>
            <w:tcW w:w="6520" w:type="dxa"/>
          </w:tcPr>
          <w:p w:rsidR="00FB18B0" w:rsidRPr="00BD0205" w:rsidRDefault="00FB18B0" w:rsidP="00A02D0D">
            <w:pPr>
              <w:rPr>
                <w:rFonts w:ascii="Century Schoolbook" w:hAnsi="Century Schoolbook"/>
                <w:bCs/>
                <w:sz w:val="20"/>
              </w:rPr>
            </w:pPr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>DGM</w:t>
            </w:r>
            <w:r>
              <w:rPr>
                <w:rFonts w:ascii="Century Schoolbook" w:hAnsi="Century Schoolbook"/>
                <w:bCs/>
                <w:sz w:val="20"/>
                <w:szCs w:val="20"/>
              </w:rPr>
              <w:t xml:space="preserve"> </w:t>
            </w:r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>(</w:t>
            </w:r>
            <w:proofErr w:type="spellStart"/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>Admn</w:t>
            </w:r>
            <w:proofErr w:type="spellEnd"/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>)</w:t>
            </w:r>
            <w:proofErr w:type="gramStart"/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>,Chennai</w:t>
            </w:r>
            <w:proofErr w:type="gramEnd"/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 xml:space="preserve"> </w:t>
            </w:r>
            <w:proofErr w:type="spellStart"/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>Telephones,Chennai</w:t>
            </w:r>
            <w:proofErr w:type="spellEnd"/>
            <w:r w:rsidRPr="00BD0205">
              <w:rPr>
                <w:rFonts w:ascii="Century Schoolbook" w:hAnsi="Century Schoolbook"/>
                <w:bCs/>
                <w:sz w:val="20"/>
                <w:szCs w:val="20"/>
              </w:rPr>
              <w:t>.</w:t>
            </w:r>
          </w:p>
        </w:tc>
      </w:tr>
    </w:tbl>
    <w:p w:rsidR="00FB18B0" w:rsidRDefault="00FB18B0" w:rsidP="00FB18B0">
      <w:pPr>
        <w:pStyle w:val="Title"/>
        <w:jc w:val="both"/>
        <w:rPr>
          <w:rFonts w:ascii="Arial" w:hAnsi="Arial" w:cs="Arial"/>
          <w:b w:val="0"/>
          <w:i w:val="0"/>
          <w:szCs w:val="24"/>
        </w:rPr>
      </w:pPr>
    </w:p>
    <w:p w:rsidR="00FB18B0" w:rsidRPr="008548A8" w:rsidRDefault="00FB18B0" w:rsidP="00FB18B0">
      <w:pPr>
        <w:pStyle w:val="Heading2"/>
        <w:ind w:left="709" w:hanging="709"/>
        <w:jc w:val="left"/>
        <w:rPr>
          <w:rFonts w:ascii="Century Schoolbook" w:hAnsi="Century Schoolbook" w:cs="Arial"/>
          <w:b w:val="0"/>
          <w:i w:val="0"/>
          <w:iCs/>
          <w:sz w:val="20"/>
        </w:rPr>
      </w:pPr>
      <w:r>
        <w:rPr>
          <w:rFonts w:ascii="Century Schoolbook" w:hAnsi="Century Schoolbook" w:cs="Arial"/>
          <w:b w:val="0"/>
          <w:i w:val="0"/>
          <w:iCs/>
          <w:sz w:val="20"/>
        </w:rPr>
        <w:t xml:space="preserve">  </w:t>
      </w:r>
      <w:r w:rsidRPr="008548A8">
        <w:rPr>
          <w:rFonts w:ascii="Century Schoolbook" w:hAnsi="Century Schoolbook" w:cs="Arial"/>
          <w:b w:val="0"/>
          <w:i w:val="0"/>
          <w:iCs/>
          <w:sz w:val="20"/>
        </w:rPr>
        <w:t xml:space="preserve">No.DPC / 12 - 8 / 2013                 </w:t>
      </w:r>
      <w:r w:rsidRPr="008548A8">
        <w:rPr>
          <w:rFonts w:ascii="Century Schoolbook" w:hAnsi="Century Schoolbook" w:cs="Arial"/>
          <w:b w:val="0"/>
          <w:i w:val="0"/>
          <w:iCs/>
          <w:sz w:val="20"/>
        </w:rPr>
        <w:tab/>
        <w:t xml:space="preserve">Dated at Chennai-2, the     </w:t>
      </w:r>
      <w:r>
        <w:rPr>
          <w:rFonts w:ascii="Century Schoolbook" w:hAnsi="Century Schoolbook" w:cs="Arial"/>
          <w:b w:val="0"/>
          <w:i w:val="0"/>
          <w:iCs/>
          <w:sz w:val="20"/>
        </w:rPr>
        <w:t xml:space="preserve"> </w:t>
      </w:r>
      <w:r w:rsidR="00862604">
        <w:rPr>
          <w:rFonts w:ascii="Century Schoolbook" w:hAnsi="Century Schoolbook" w:cs="Arial"/>
          <w:b w:val="0"/>
          <w:i w:val="0"/>
          <w:iCs/>
          <w:sz w:val="20"/>
        </w:rPr>
        <w:t>14</w:t>
      </w:r>
      <w:r w:rsidRPr="008548A8">
        <w:rPr>
          <w:rFonts w:ascii="Century Schoolbook" w:hAnsi="Century Schoolbook" w:cs="Arial"/>
          <w:b w:val="0"/>
          <w:i w:val="0"/>
          <w:iCs/>
          <w:sz w:val="20"/>
        </w:rPr>
        <w:t xml:space="preserve"> /10/2013.</w:t>
      </w:r>
    </w:p>
    <w:p w:rsidR="00FB18B0" w:rsidRDefault="00FB18B0" w:rsidP="00FB18B0">
      <w:pPr>
        <w:spacing w:after="0" w:line="240" w:lineRule="auto"/>
        <w:rPr>
          <w:rFonts w:ascii="Century Schoolbook" w:hAnsi="Century Schoolbook" w:cstheme="minorHAnsi"/>
        </w:rPr>
      </w:pPr>
      <w:r w:rsidRPr="008548A8">
        <w:rPr>
          <w:rFonts w:ascii="Century Schoolbook" w:hAnsi="Century Schoolbook"/>
          <w:sz w:val="20"/>
        </w:rPr>
        <w:t xml:space="preserve"> </w:t>
      </w:r>
      <w:r w:rsidRPr="006838C7">
        <w:rPr>
          <w:sz w:val="24"/>
          <w:szCs w:val="24"/>
        </w:rPr>
        <w:t xml:space="preserve">        </w:t>
      </w:r>
      <w:r w:rsidRPr="003C1468">
        <w:rPr>
          <w:rFonts w:ascii="Century Schoolbook" w:hAnsi="Century Schoolbook" w:cstheme="minorHAnsi"/>
        </w:rPr>
        <w:t xml:space="preserve">        </w:t>
      </w:r>
      <w:r>
        <w:rPr>
          <w:rFonts w:ascii="Century Schoolbook" w:hAnsi="Century Schoolbook" w:cstheme="minorHAnsi"/>
        </w:rPr>
        <w:t xml:space="preserve">  </w:t>
      </w:r>
    </w:p>
    <w:p w:rsidR="00FB18B0" w:rsidRPr="003C1468" w:rsidRDefault="00FB18B0" w:rsidP="00FB18B0">
      <w:pPr>
        <w:spacing w:after="0" w:line="240" w:lineRule="auto"/>
        <w:rPr>
          <w:rFonts w:ascii="Century Schoolbook" w:hAnsi="Century Schoolbook" w:cstheme="minorHAnsi"/>
        </w:rPr>
      </w:pPr>
      <w:r>
        <w:rPr>
          <w:rFonts w:ascii="Century Schoolbook" w:hAnsi="Century Schoolbook" w:cstheme="minorHAnsi"/>
        </w:rPr>
        <w:t xml:space="preserve">                     </w:t>
      </w:r>
      <w:r w:rsidRPr="003C1468">
        <w:rPr>
          <w:rFonts w:ascii="Century Schoolbook" w:hAnsi="Century Schoolbook" w:cstheme="minorHAnsi"/>
        </w:rPr>
        <w:t>Sub</w:t>
      </w:r>
      <w:r>
        <w:rPr>
          <w:rFonts w:ascii="Century Schoolbook" w:hAnsi="Century Schoolbook" w:cstheme="minorHAnsi"/>
        </w:rPr>
        <w:t xml:space="preserve">   : </w:t>
      </w:r>
      <w:r w:rsidRPr="003C1468">
        <w:rPr>
          <w:rFonts w:ascii="Century Schoolbook" w:hAnsi="Century Schoolbook" w:cstheme="minorHAnsi"/>
        </w:rPr>
        <w:t xml:space="preserve">Volunteers from SDEs (Telecom.) for </w:t>
      </w:r>
      <w:r>
        <w:rPr>
          <w:rFonts w:ascii="Century Schoolbook" w:hAnsi="Century Schoolbook" w:cstheme="minorHAnsi"/>
        </w:rPr>
        <w:t>Selection</w:t>
      </w:r>
      <w:r w:rsidRPr="003C1468">
        <w:rPr>
          <w:rFonts w:ascii="Century Schoolbook" w:hAnsi="Century Schoolbook" w:cstheme="minorHAnsi"/>
        </w:rPr>
        <w:t xml:space="preserve"> as</w:t>
      </w:r>
    </w:p>
    <w:p w:rsidR="00FB18B0" w:rsidRPr="003C1468" w:rsidRDefault="00FB18B0" w:rsidP="00FB18B0">
      <w:pPr>
        <w:tabs>
          <w:tab w:val="left" w:pos="7785"/>
        </w:tabs>
        <w:spacing w:after="0" w:line="240" w:lineRule="auto"/>
        <w:rPr>
          <w:rFonts w:ascii="Century Schoolbook" w:hAnsi="Century Schoolbook" w:cstheme="minorHAnsi"/>
        </w:rPr>
      </w:pPr>
      <w:r w:rsidRPr="003C1468">
        <w:rPr>
          <w:rFonts w:ascii="Century Schoolbook" w:hAnsi="Century Schoolbook" w:cstheme="minorHAnsi"/>
        </w:rPr>
        <w:t xml:space="preserve">                                 </w:t>
      </w:r>
      <w:proofErr w:type="gramStart"/>
      <w:r w:rsidRPr="003C1468">
        <w:rPr>
          <w:rFonts w:ascii="Century Schoolbook" w:hAnsi="Century Schoolbook" w:cstheme="minorHAnsi"/>
        </w:rPr>
        <w:t>Faculty members at RGM TTC Chennai – reg.</w:t>
      </w:r>
      <w:proofErr w:type="gramEnd"/>
      <w:r w:rsidRPr="003C1468">
        <w:rPr>
          <w:rFonts w:ascii="Century Schoolbook" w:hAnsi="Century Schoolbook" w:cstheme="minorHAnsi"/>
        </w:rPr>
        <w:tab/>
      </w:r>
    </w:p>
    <w:p w:rsidR="00FB18B0" w:rsidRPr="003C1468" w:rsidRDefault="00FB18B0" w:rsidP="00FB18B0">
      <w:pPr>
        <w:tabs>
          <w:tab w:val="left" w:pos="6945"/>
        </w:tabs>
        <w:rPr>
          <w:rFonts w:ascii="Century Schoolbook" w:hAnsi="Century Schoolbook" w:cstheme="minorHAnsi"/>
        </w:rPr>
      </w:pPr>
      <w:r w:rsidRPr="003C1468">
        <w:rPr>
          <w:rFonts w:ascii="Century Schoolbook" w:hAnsi="Century Schoolbook" w:cstheme="minorHAnsi"/>
        </w:rPr>
        <w:t xml:space="preserve">                   </w:t>
      </w:r>
      <w:r>
        <w:rPr>
          <w:rFonts w:ascii="Century Schoolbook" w:hAnsi="Century Schoolbook" w:cstheme="minorHAnsi"/>
        </w:rPr>
        <w:t xml:space="preserve"> </w:t>
      </w:r>
      <w:r w:rsidRPr="003C1468">
        <w:rPr>
          <w:rFonts w:ascii="Century Schoolbook" w:hAnsi="Century Schoolbook" w:cstheme="minorHAnsi"/>
        </w:rPr>
        <w:t xml:space="preserve"> Ref </w:t>
      </w:r>
      <w:r>
        <w:rPr>
          <w:rFonts w:ascii="Century Schoolbook" w:hAnsi="Century Schoolbook" w:cstheme="minorHAnsi"/>
        </w:rPr>
        <w:t xml:space="preserve"> </w:t>
      </w:r>
      <w:r w:rsidRPr="003C1468">
        <w:rPr>
          <w:rFonts w:ascii="Century Schoolbook" w:hAnsi="Century Schoolbook" w:cstheme="minorHAnsi"/>
        </w:rPr>
        <w:t xml:space="preserve">  : This office </w:t>
      </w:r>
      <w:proofErr w:type="spellStart"/>
      <w:r w:rsidRPr="003C1468">
        <w:rPr>
          <w:rFonts w:ascii="Century Schoolbook" w:hAnsi="Century Schoolbook" w:cstheme="minorHAnsi"/>
        </w:rPr>
        <w:t>lr.no</w:t>
      </w:r>
      <w:proofErr w:type="spellEnd"/>
      <w:r w:rsidRPr="003C1468">
        <w:rPr>
          <w:rFonts w:ascii="Century Schoolbook" w:hAnsi="Century Schoolbook" w:cstheme="minorHAnsi"/>
        </w:rPr>
        <w:t>. TSA/11-118 / 2012 dated 19.08.2013</w:t>
      </w:r>
    </w:p>
    <w:p w:rsidR="00FB18B0" w:rsidRPr="00834E1F" w:rsidRDefault="00FB18B0" w:rsidP="00FB18B0">
      <w:pPr>
        <w:pStyle w:val="BodyText"/>
        <w:jc w:val="left"/>
        <w:rPr>
          <w:rFonts w:ascii="Arial" w:hAnsi="Arial" w:cs="Arial"/>
          <w:b/>
          <w:bCs/>
        </w:rPr>
      </w:pPr>
      <w:r w:rsidRPr="006838C7">
        <w:rPr>
          <w:rFonts w:ascii="Arial" w:hAnsi="Arial" w:cs="Arial"/>
        </w:rPr>
        <w:t xml:space="preserve">        </w:t>
      </w:r>
      <w:r w:rsidRPr="00712A99">
        <w:rPr>
          <w:rFonts w:ascii="Century Schoolbook" w:hAnsi="Century Schoolbook" w:cs="Arial"/>
          <w:sz w:val="20"/>
          <w:szCs w:val="20"/>
        </w:rPr>
        <w:t>In continuation to this office letter cited above</w:t>
      </w:r>
      <w:r>
        <w:rPr>
          <w:rFonts w:ascii="Century Schoolbook" w:hAnsi="Century Schoolbook" w:cs="Arial"/>
          <w:sz w:val="20"/>
          <w:szCs w:val="20"/>
        </w:rPr>
        <w:t>,</w:t>
      </w:r>
      <w:r w:rsidRPr="00712A99">
        <w:rPr>
          <w:rFonts w:ascii="Century Schoolbook" w:hAnsi="Century Schoolbook" w:cs="Arial"/>
          <w:sz w:val="20"/>
          <w:szCs w:val="20"/>
        </w:rPr>
        <w:t xml:space="preserve"> the following SDEs may be directed to appear before the Departmental Selection Committee in connection with</w:t>
      </w:r>
      <w:r>
        <w:rPr>
          <w:rFonts w:ascii="Century Schoolbook" w:hAnsi="Century Schoolbook" w:cs="Arial"/>
          <w:sz w:val="20"/>
          <w:szCs w:val="20"/>
        </w:rPr>
        <w:t xml:space="preserve"> the</w:t>
      </w:r>
      <w:r w:rsidRPr="00712A99">
        <w:rPr>
          <w:rFonts w:ascii="Century Schoolbook" w:hAnsi="Century Schoolbook" w:cs="Arial"/>
          <w:sz w:val="20"/>
          <w:szCs w:val="20"/>
        </w:rPr>
        <w:t xml:space="preserve"> Selection </w:t>
      </w:r>
      <w:r>
        <w:rPr>
          <w:rFonts w:ascii="Century Schoolbook" w:hAnsi="Century Schoolbook" w:cs="Arial"/>
          <w:sz w:val="20"/>
          <w:szCs w:val="20"/>
        </w:rPr>
        <w:t>of</w:t>
      </w:r>
      <w:r w:rsidRPr="00712A99">
        <w:rPr>
          <w:rFonts w:ascii="Century Schoolbook" w:hAnsi="Century Schoolbook" w:cs="Arial"/>
          <w:sz w:val="20"/>
          <w:szCs w:val="20"/>
        </w:rPr>
        <w:t xml:space="preserve"> Faculty Members </w:t>
      </w:r>
      <w:r>
        <w:rPr>
          <w:rFonts w:ascii="Century Schoolbook" w:hAnsi="Century Schoolbook" w:cs="Arial"/>
          <w:sz w:val="20"/>
          <w:szCs w:val="20"/>
        </w:rPr>
        <w:t>for</w:t>
      </w:r>
      <w:r w:rsidRPr="00712A99">
        <w:rPr>
          <w:rFonts w:ascii="Century Schoolbook" w:hAnsi="Century Schoolbook" w:cs="Arial"/>
          <w:sz w:val="20"/>
          <w:szCs w:val="20"/>
        </w:rPr>
        <w:t xml:space="preserve"> RGMTTC, Chennai </w:t>
      </w:r>
      <w:r w:rsidRPr="00862604">
        <w:rPr>
          <w:rFonts w:ascii="Century Schoolbook" w:hAnsi="Century Schoolbook" w:cs="Arial"/>
          <w:sz w:val="18"/>
          <w:szCs w:val="18"/>
        </w:rPr>
        <w:t xml:space="preserve">on   </w:t>
      </w:r>
      <w:r w:rsidRPr="00862604">
        <w:rPr>
          <w:rFonts w:ascii="Century Schoolbook" w:hAnsi="Century Schoolbook" w:cs="Arial"/>
          <w:b/>
          <w:bCs/>
          <w:sz w:val="20"/>
          <w:szCs w:val="20"/>
          <w:u w:val="single"/>
        </w:rPr>
        <w:t xml:space="preserve">23 /10/2013 at 11.00 </w:t>
      </w:r>
      <w:proofErr w:type="gramStart"/>
      <w:r w:rsidRPr="00862604">
        <w:rPr>
          <w:rFonts w:ascii="Century Schoolbook" w:hAnsi="Century Schoolbook" w:cs="Arial"/>
          <w:b/>
          <w:bCs/>
          <w:sz w:val="20"/>
          <w:szCs w:val="20"/>
          <w:u w:val="single"/>
        </w:rPr>
        <w:t>AM</w:t>
      </w:r>
      <w:r w:rsidRPr="00862604">
        <w:rPr>
          <w:rFonts w:ascii="Century Schoolbook" w:hAnsi="Century Schoolbook" w:cs="Arial"/>
          <w:sz w:val="20"/>
          <w:szCs w:val="20"/>
        </w:rPr>
        <w:t xml:space="preserve">  </w:t>
      </w:r>
      <w:r w:rsidRPr="00712A99">
        <w:rPr>
          <w:rFonts w:ascii="Century Schoolbook" w:hAnsi="Century Schoolbook" w:cs="Arial"/>
          <w:sz w:val="20"/>
          <w:szCs w:val="20"/>
        </w:rPr>
        <w:t>in</w:t>
      </w:r>
      <w:proofErr w:type="gramEnd"/>
      <w:r w:rsidRPr="00712A99">
        <w:rPr>
          <w:rFonts w:ascii="Century Schoolbook" w:hAnsi="Century Schoolbook" w:cs="Arial"/>
          <w:sz w:val="20"/>
          <w:szCs w:val="20"/>
        </w:rPr>
        <w:t xml:space="preserve"> the </w:t>
      </w:r>
      <w:r w:rsidRPr="002E0F51">
        <w:rPr>
          <w:rFonts w:ascii="Century Schoolbook" w:hAnsi="Century Schoolbook" w:cs="Arial"/>
          <w:b/>
          <w:bCs/>
          <w:sz w:val="20"/>
          <w:szCs w:val="20"/>
        </w:rPr>
        <w:t>Chamber of CGM</w:t>
      </w:r>
      <w:r w:rsidRPr="00712A99">
        <w:rPr>
          <w:rFonts w:ascii="Century Schoolbook" w:hAnsi="Century Schoolbook" w:cs="Arial"/>
          <w:sz w:val="20"/>
          <w:szCs w:val="20"/>
        </w:rPr>
        <w:t>,</w:t>
      </w:r>
      <w:r>
        <w:rPr>
          <w:rFonts w:ascii="Century Schoolbook" w:hAnsi="Century Schoolbook" w:cs="Arial"/>
          <w:sz w:val="20"/>
          <w:szCs w:val="20"/>
        </w:rPr>
        <w:t xml:space="preserve"> </w:t>
      </w:r>
      <w:r w:rsidRPr="002E0F51">
        <w:rPr>
          <w:rFonts w:ascii="Century Schoolbook" w:hAnsi="Century Schoolbook" w:cs="Arial"/>
          <w:b/>
          <w:bCs/>
          <w:sz w:val="20"/>
          <w:szCs w:val="20"/>
        </w:rPr>
        <w:t>BSNL,TN Circle Chennai 2</w:t>
      </w:r>
      <w:r w:rsidRPr="00712A99">
        <w:rPr>
          <w:rFonts w:ascii="Century Schoolbook" w:hAnsi="Century Schoolbook" w:cs="Arial"/>
          <w:sz w:val="20"/>
          <w:szCs w:val="20"/>
        </w:rPr>
        <w:t>.  The</w:t>
      </w:r>
      <w:r>
        <w:rPr>
          <w:rFonts w:ascii="Century Schoolbook" w:hAnsi="Century Schoolbook" w:cs="Arial"/>
          <w:sz w:val="20"/>
          <w:szCs w:val="20"/>
        </w:rPr>
        <w:t xml:space="preserve"> officers</w:t>
      </w:r>
      <w:r w:rsidRPr="00712A99">
        <w:rPr>
          <w:rFonts w:ascii="Century Schoolbook" w:hAnsi="Century Schoolbook" w:cs="Arial"/>
          <w:sz w:val="20"/>
          <w:szCs w:val="20"/>
        </w:rPr>
        <w:t xml:space="preserve"> may be relieved in time for attending the above selection process.  The</w:t>
      </w:r>
      <w:r>
        <w:rPr>
          <w:rFonts w:ascii="Century Schoolbook" w:hAnsi="Century Schoolbook" w:cs="Arial"/>
          <w:sz w:val="20"/>
          <w:szCs w:val="20"/>
        </w:rPr>
        <w:t>y</w:t>
      </w:r>
      <w:r w:rsidRPr="00712A99">
        <w:rPr>
          <w:rFonts w:ascii="Century Schoolbook" w:hAnsi="Century Schoolbook" w:cs="Arial"/>
          <w:sz w:val="20"/>
          <w:szCs w:val="20"/>
        </w:rPr>
        <w:t xml:space="preserve"> are eligible for TA &amp; DA as applicable</w:t>
      </w:r>
      <w:r w:rsidRPr="00834E1F">
        <w:rPr>
          <w:rFonts w:ascii="Century Schoolbook" w:hAnsi="Century Schoolbook" w:cs="Arial"/>
          <w:sz w:val="20"/>
          <w:szCs w:val="20"/>
        </w:rPr>
        <w:t xml:space="preserve">. </w:t>
      </w:r>
      <w:r w:rsidRPr="00834E1F">
        <w:rPr>
          <w:rFonts w:ascii="Century Schoolbook" w:hAnsi="Century Schoolbook" w:cs="Arial"/>
          <w:b/>
          <w:bCs/>
          <w:sz w:val="20"/>
          <w:szCs w:val="20"/>
        </w:rPr>
        <w:t xml:space="preserve">Officers are requested to be present 30 Minutes before the commencement of   DPC.  </w:t>
      </w:r>
      <w:r w:rsidRPr="00834E1F">
        <w:rPr>
          <w:rFonts w:ascii="Arial" w:hAnsi="Arial" w:cs="Arial"/>
          <w:b/>
          <w:bCs/>
        </w:rPr>
        <w:t xml:space="preserve">   </w:t>
      </w:r>
      <w:r w:rsidRPr="00834E1F">
        <w:rPr>
          <w:rFonts w:ascii="Arial" w:hAnsi="Arial" w:cs="Arial"/>
          <w:b/>
          <w:bCs/>
        </w:rPr>
        <w:tab/>
      </w:r>
    </w:p>
    <w:tbl>
      <w:tblPr>
        <w:tblW w:w="8945" w:type="dxa"/>
        <w:tblInd w:w="94" w:type="dxa"/>
        <w:tblLook w:val="04A0"/>
      </w:tblPr>
      <w:tblGrid>
        <w:gridCol w:w="865"/>
        <w:gridCol w:w="3402"/>
        <w:gridCol w:w="1276"/>
        <w:gridCol w:w="3402"/>
      </w:tblGrid>
      <w:tr w:rsidR="00FB18B0" w:rsidRPr="00712A99" w:rsidTr="00A02D0D">
        <w:trPr>
          <w:trHeight w:val="24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B7BE9" w:rsidRDefault="00FB18B0" w:rsidP="00A02D0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sz w:val="20"/>
              </w:rPr>
            </w:pPr>
            <w:r w:rsidRPr="007B7BE9">
              <w:rPr>
                <w:rFonts w:ascii="Century Schoolbook" w:eastAsia="Times New Roman" w:hAnsi="Century Schoolbook" w:cs="Calibri"/>
                <w:b/>
                <w:bCs/>
                <w:sz w:val="20"/>
              </w:rPr>
              <w:t>SL</w:t>
            </w:r>
            <w:proofErr w:type="gramStart"/>
            <w:r w:rsidRPr="007B7BE9">
              <w:rPr>
                <w:rFonts w:ascii="Century Schoolbook" w:eastAsia="Times New Roman" w:hAnsi="Century Schoolbook" w:cs="Calibri"/>
                <w:b/>
                <w:bCs/>
                <w:sz w:val="20"/>
              </w:rPr>
              <w:t>.</w:t>
            </w:r>
            <w:proofErr w:type="gramEnd"/>
            <w:r w:rsidRPr="007B7BE9">
              <w:rPr>
                <w:rFonts w:ascii="Century Schoolbook" w:eastAsia="Times New Roman" w:hAnsi="Century Schoolbook" w:cs="Calibri"/>
                <w:b/>
                <w:bCs/>
                <w:sz w:val="20"/>
              </w:rPr>
              <w:br/>
              <w:t>NO.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B7BE9" w:rsidRDefault="00FB18B0" w:rsidP="00A02D0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sz w:val="20"/>
              </w:rPr>
            </w:pPr>
            <w:r w:rsidRPr="007B7BE9">
              <w:rPr>
                <w:rFonts w:ascii="Century Schoolbook" w:eastAsia="Times New Roman" w:hAnsi="Century Schoolbook" w:cs="Calibri"/>
                <w:b/>
                <w:bCs/>
                <w:sz w:val="20"/>
              </w:rPr>
              <w:t>NAME OF SDE</w:t>
            </w:r>
            <w:r w:rsidRPr="007B7BE9">
              <w:rPr>
                <w:rFonts w:ascii="Century Schoolbook" w:eastAsia="Times New Roman" w:hAnsi="Century Schoolbook" w:cs="Calibri"/>
                <w:b/>
                <w:bCs/>
                <w:sz w:val="20"/>
              </w:rPr>
              <w:br/>
              <w:t>SHRI/SMT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B7BE9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sz w:val="20"/>
              </w:rPr>
            </w:pPr>
            <w:r w:rsidRPr="007B7BE9">
              <w:rPr>
                <w:rFonts w:ascii="Century Schoolbook" w:eastAsia="Times New Roman" w:hAnsi="Century Schoolbook" w:cs="Calibri"/>
                <w:b/>
                <w:bCs/>
                <w:sz w:val="20"/>
              </w:rPr>
              <w:t>HRMS NO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B7BE9" w:rsidRDefault="00FB18B0" w:rsidP="003621D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sz w:val="20"/>
              </w:rPr>
            </w:pPr>
            <w:r w:rsidRPr="007B7BE9">
              <w:rPr>
                <w:rFonts w:ascii="Century Schoolbook" w:eastAsia="Times New Roman" w:hAnsi="Century Schoolbook" w:cs="Calibri"/>
                <w:b/>
                <w:bCs/>
                <w:sz w:val="20"/>
              </w:rPr>
              <w:t>SSA/</w:t>
            </w:r>
            <w:r w:rsidRPr="007B7BE9">
              <w:rPr>
                <w:rFonts w:ascii="Century Schoolbook" w:eastAsia="Times New Roman" w:hAnsi="Century Schoolbook" w:cs="Calibri"/>
                <w:b/>
                <w:bCs/>
                <w:sz w:val="20"/>
              </w:rPr>
              <w:br/>
              <w:t>UNIT</w:t>
            </w:r>
          </w:p>
        </w:tc>
      </w:tr>
      <w:tr w:rsidR="00FB18B0" w:rsidRPr="00712A99" w:rsidTr="00A02D0D">
        <w:trPr>
          <w:trHeight w:val="24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sz w:val="20"/>
              </w:rPr>
            </w:pPr>
          </w:p>
        </w:tc>
      </w:tr>
      <w:tr w:rsidR="00FB18B0" w:rsidRPr="00712A99" w:rsidTr="00A02D0D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Anantharaman.S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198001032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RGM TTC</w:t>
            </w:r>
            <w:r>
              <w:rPr>
                <w:rFonts w:ascii="Century Schoolbook" w:eastAsia="Times New Roman" w:hAnsi="Century Schoolbook" w:cs="Calibri"/>
                <w:color w:val="000000"/>
                <w:sz w:val="20"/>
              </w:rPr>
              <w:t>,CNI</w:t>
            </w:r>
          </w:p>
        </w:tc>
      </w:tr>
      <w:tr w:rsidR="00FB18B0" w:rsidRPr="00712A99" w:rsidTr="00A02D0D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Bagyalakshmi.S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200203876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BSS,Trichy</w:t>
            </w:r>
            <w:proofErr w:type="spellEnd"/>
          </w:p>
        </w:tc>
      </w:tr>
      <w:tr w:rsidR="00FB18B0" w:rsidRPr="00712A99" w:rsidTr="00A02D0D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Balaji.K.M</w:t>
            </w:r>
            <w:proofErr w:type="spellEnd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200300368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CDL SSA</w:t>
            </w:r>
          </w:p>
        </w:tc>
      </w:tr>
      <w:tr w:rsidR="00FB18B0" w:rsidRPr="00712A99" w:rsidTr="00A02D0D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Balaji.K.R</w:t>
            </w:r>
            <w:proofErr w:type="spellEnd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198314625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DGM(Infra)</w:t>
            </w:r>
            <w:r>
              <w:rPr>
                <w:rFonts w:ascii="Century Schoolbook" w:eastAsia="Times New Roman" w:hAnsi="Century Schoolbook" w:cs="Calibri"/>
                <w:color w:val="000000"/>
                <w:sz w:val="20"/>
              </w:rPr>
              <w:t>,CNI</w:t>
            </w:r>
          </w:p>
        </w:tc>
      </w:tr>
      <w:tr w:rsidR="00FB18B0" w:rsidRPr="00712A99" w:rsidTr="00A02D0D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Baskar.R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200300291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PY SSA</w:t>
            </w:r>
          </w:p>
        </w:tc>
      </w:tr>
      <w:tr w:rsidR="00FB18B0" w:rsidRPr="00712A99" w:rsidTr="00A02D0D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Bhuvaneswari.V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198100226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RGM TTC</w:t>
            </w:r>
            <w:r>
              <w:rPr>
                <w:rFonts w:ascii="Century Schoolbook" w:eastAsia="Times New Roman" w:hAnsi="Century Schoolbook" w:cs="Calibri"/>
                <w:color w:val="000000"/>
                <w:sz w:val="20"/>
              </w:rPr>
              <w:t>,CNI</w:t>
            </w:r>
          </w:p>
        </w:tc>
      </w:tr>
      <w:tr w:rsidR="00FB18B0" w:rsidRPr="00712A99" w:rsidTr="00A02D0D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Hemalatha.G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198500722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 xml:space="preserve"> CHTD</w:t>
            </w:r>
          </w:p>
        </w:tc>
      </w:tr>
      <w:tr w:rsidR="00FB18B0" w:rsidRPr="00712A99" w:rsidTr="00A02D0D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Kavitha.S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200200435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BSS,Trichy</w:t>
            </w:r>
            <w:proofErr w:type="spellEnd"/>
          </w:p>
        </w:tc>
      </w:tr>
      <w:tr w:rsidR="00FB18B0" w:rsidRPr="00712A99" w:rsidTr="00A02D0D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Mahesh.R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198807917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RGM TTC</w:t>
            </w:r>
            <w:r>
              <w:rPr>
                <w:rFonts w:ascii="Century Schoolbook" w:eastAsia="Times New Roman" w:hAnsi="Century Schoolbook" w:cs="Calibri"/>
                <w:color w:val="000000"/>
                <w:sz w:val="20"/>
              </w:rPr>
              <w:t>,CNI</w:t>
            </w:r>
          </w:p>
        </w:tc>
      </w:tr>
      <w:tr w:rsidR="00FB18B0" w:rsidRPr="00712A99" w:rsidTr="00A02D0D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Mangalasundary.N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199100321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 xml:space="preserve">SDE TT on TY </w:t>
            </w: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tfr</w:t>
            </w:r>
            <w:proofErr w:type="spellEnd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 xml:space="preserve"> at Circle office.</w:t>
            </w:r>
          </w:p>
        </w:tc>
      </w:tr>
      <w:tr w:rsidR="00FB18B0" w:rsidRPr="00712A99" w:rsidTr="00A02D0D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Mohankumar.D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198400312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GM(EB),CNI</w:t>
            </w:r>
          </w:p>
        </w:tc>
      </w:tr>
      <w:tr w:rsidR="00FB18B0" w:rsidRPr="00712A99" w:rsidTr="00A02D0D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Mohanraj.K.V</w:t>
            </w:r>
            <w:proofErr w:type="spellEnd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200300185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SLM SSA</w:t>
            </w:r>
          </w:p>
        </w:tc>
      </w:tr>
      <w:tr w:rsidR="00FB18B0" w:rsidRPr="00712A99" w:rsidTr="00A02D0D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Nedunchezhiyan.N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198606485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SLM SSA</w:t>
            </w:r>
          </w:p>
        </w:tc>
      </w:tr>
      <w:tr w:rsidR="00FB18B0" w:rsidRPr="00712A99" w:rsidTr="00A02D0D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 xml:space="preserve">Rajesh </w:t>
            </w: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Kannan.K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200203234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PY SSA</w:t>
            </w:r>
          </w:p>
        </w:tc>
      </w:tr>
      <w:tr w:rsidR="00FB18B0" w:rsidRPr="00712A99" w:rsidTr="00A02D0D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Samathanarani</w:t>
            </w:r>
            <w:proofErr w:type="spellEnd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 xml:space="preserve"> </w:t>
            </w: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Jonshi</w:t>
            </w:r>
            <w:proofErr w:type="spellEnd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 xml:space="preserve"> </w:t>
            </w: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Beulah.D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198110157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 xml:space="preserve">BSS, </w:t>
            </w: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Trichy</w:t>
            </w:r>
            <w:proofErr w:type="spellEnd"/>
          </w:p>
        </w:tc>
      </w:tr>
      <w:tr w:rsidR="00FB18B0" w:rsidRPr="00712A99" w:rsidTr="00A02D0D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Senthilkumar.T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200306069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GM (EB) CNI</w:t>
            </w:r>
          </w:p>
        </w:tc>
      </w:tr>
      <w:tr w:rsidR="00FB18B0" w:rsidRPr="00712A99" w:rsidTr="00A02D0D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Senthilvelan.P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200200582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VLR SSA</w:t>
            </w:r>
          </w:p>
        </w:tc>
      </w:tr>
      <w:tr w:rsidR="00FB18B0" w:rsidRPr="00712A99" w:rsidTr="00A02D0D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Thilakavathy</w:t>
            </w:r>
            <w:proofErr w:type="spellEnd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 xml:space="preserve"> </w:t>
            </w: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Sankar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198309613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 xml:space="preserve">BSS, </w:t>
            </w: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Trichy</w:t>
            </w:r>
            <w:proofErr w:type="spellEnd"/>
          </w:p>
        </w:tc>
      </w:tr>
      <w:tr w:rsidR="00FB18B0" w:rsidRPr="00712A99" w:rsidTr="00A02D0D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Venkatasubramanian.M.S</w:t>
            </w:r>
            <w:proofErr w:type="spellEnd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199100140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ADOP,CO,CNI</w:t>
            </w:r>
          </w:p>
        </w:tc>
      </w:tr>
      <w:tr w:rsidR="00FB18B0" w:rsidRPr="00712A99" w:rsidTr="00A02D0D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Vetrivel.A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199104715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RGM TTC</w:t>
            </w:r>
            <w:r>
              <w:rPr>
                <w:rFonts w:ascii="Century Schoolbook" w:eastAsia="Times New Roman" w:hAnsi="Century Schoolbook" w:cs="Calibri"/>
                <w:color w:val="000000"/>
                <w:sz w:val="20"/>
              </w:rPr>
              <w:t>,CNI</w:t>
            </w:r>
          </w:p>
        </w:tc>
      </w:tr>
      <w:tr w:rsidR="00FB18B0" w:rsidRPr="00712A99" w:rsidTr="00A02D0D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Viswa</w:t>
            </w:r>
            <w:proofErr w:type="spellEnd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 xml:space="preserve"> </w:t>
            </w:r>
            <w:proofErr w:type="spellStart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Bharathi.P.G</w:t>
            </w:r>
            <w:proofErr w:type="spellEnd"/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200200535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B0" w:rsidRPr="00740BB0" w:rsidRDefault="00FB18B0" w:rsidP="00A02D0D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</w:rPr>
            </w:pPr>
            <w:r w:rsidRPr="00740BB0">
              <w:rPr>
                <w:rFonts w:ascii="Century Schoolbook" w:eastAsia="Times New Roman" w:hAnsi="Century Schoolbook" w:cs="Calibri"/>
                <w:color w:val="000000"/>
                <w:sz w:val="20"/>
              </w:rPr>
              <w:t>GM(NP-1),CNI</w:t>
            </w:r>
          </w:p>
        </w:tc>
      </w:tr>
    </w:tbl>
    <w:p w:rsidR="00A619A3" w:rsidRDefault="00A619A3" w:rsidP="00FB18B0">
      <w:pPr>
        <w:ind w:left="720" w:firstLine="720"/>
        <w:rPr>
          <w:rFonts w:ascii="Century Schoolbook" w:hAnsi="Century Schoolbook" w:cs="Arial"/>
          <w:sz w:val="20"/>
          <w:szCs w:val="18"/>
        </w:rPr>
      </w:pPr>
    </w:p>
    <w:p w:rsidR="00FB18B0" w:rsidRDefault="00FB18B0" w:rsidP="00FB18B0">
      <w:pPr>
        <w:ind w:left="720" w:firstLine="720"/>
        <w:rPr>
          <w:rFonts w:ascii="Arial" w:hAnsi="Arial" w:cs="Arial"/>
        </w:rPr>
      </w:pPr>
      <w:r w:rsidRPr="00A143B4">
        <w:rPr>
          <w:rFonts w:ascii="Century Schoolbook" w:hAnsi="Century Schoolbook" w:cs="Arial"/>
          <w:sz w:val="20"/>
          <w:szCs w:val="18"/>
        </w:rPr>
        <w:t>This</w:t>
      </w:r>
      <w:r w:rsidR="00D030CB">
        <w:rPr>
          <w:rFonts w:ascii="Century Schoolbook" w:hAnsi="Century Schoolbook" w:cs="Arial"/>
          <w:sz w:val="20"/>
          <w:szCs w:val="18"/>
        </w:rPr>
        <w:t xml:space="preserve"> </w:t>
      </w:r>
      <w:r w:rsidRPr="00A143B4">
        <w:rPr>
          <w:rFonts w:ascii="Century Schoolbook" w:hAnsi="Century Schoolbook" w:cs="Arial"/>
          <w:sz w:val="20"/>
          <w:szCs w:val="18"/>
        </w:rPr>
        <w:t xml:space="preserve"> issues with the approval of the Competent Authority</w:t>
      </w:r>
      <w:r w:rsidRPr="00A143B4">
        <w:rPr>
          <w:rFonts w:ascii="Arial" w:hAnsi="Arial" w:cs="Arial"/>
        </w:rPr>
        <w:t>.</w:t>
      </w:r>
    </w:p>
    <w:p w:rsidR="00FB18B0" w:rsidRPr="00CE73DB" w:rsidRDefault="00483EFA" w:rsidP="009E2C58">
      <w:pPr>
        <w:spacing w:after="0" w:line="240" w:lineRule="auto"/>
        <w:ind w:left="720" w:firstLine="720"/>
        <w:rPr>
          <w:rFonts w:ascii="Century Schoolbook" w:hAnsi="Century Schoolbook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2C58">
        <w:rPr>
          <w:rFonts w:ascii="Arial" w:hAnsi="Arial" w:cs="Arial"/>
        </w:rPr>
        <w:t xml:space="preserve">  </w:t>
      </w:r>
      <w:proofErr w:type="spellStart"/>
      <w:proofErr w:type="gramStart"/>
      <w:r>
        <w:rPr>
          <w:rFonts w:ascii="Arial" w:hAnsi="Arial" w:cs="Arial"/>
        </w:rPr>
        <w:t>Sd</w:t>
      </w:r>
      <w:proofErr w:type="spellEnd"/>
      <w:proofErr w:type="gramEnd"/>
      <w:r>
        <w:rPr>
          <w:rFonts w:ascii="Arial" w:hAnsi="Arial" w:cs="Arial"/>
        </w:rPr>
        <w:t>/-</w:t>
      </w:r>
      <w:r w:rsidR="00FB18B0" w:rsidRPr="006838C7">
        <w:rPr>
          <w:sz w:val="24"/>
          <w:szCs w:val="24"/>
        </w:rPr>
        <w:t xml:space="preserve">              </w:t>
      </w:r>
      <w:r w:rsidR="00FB18B0">
        <w:rPr>
          <w:sz w:val="24"/>
          <w:szCs w:val="24"/>
        </w:rPr>
        <w:tab/>
      </w:r>
      <w:r w:rsidR="00FB18B0">
        <w:rPr>
          <w:sz w:val="24"/>
          <w:szCs w:val="24"/>
        </w:rPr>
        <w:tab/>
      </w:r>
      <w:r w:rsidR="00FB18B0">
        <w:rPr>
          <w:sz w:val="24"/>
          <w:szCs w:val="24"/>
        </w:rPr>
        <w:tab/>
      </w:r>
      <w:r w:rsidR="00FB18B0">
        <w:rPr>
          <w:sz w:val="24"/>
          <w:szCs w:val="24"/>
        </w:rPr>
        <w:tab/>
      </w:r>
      <w:r w:rsidR="00FB18B0">
        <w:rPr>
          <w:sz w:val="24"/>
          <w:szCs w:val="24"/>
        </w:rPr>
        <w:tab/>
      </w:r>
      <w:r w:rsidR="00FB18B0">
        <w:rPr>
          <w:sz w:val="24"/>
          <w:szCs w:val="24"/>
        </w:rPr>
        <w:tab/>
      </w:r>
      <w:r w:rsidR="00FB18B0">
        <w:rPr>
          <w:sz w:val="24"/>
          <w:szCs w:val="24"/>
        </w:rPr>
        <w:tab/>
      </w:r>
      <w:r w:rsidR="009E2C58">
        <w:rPr>
          <w:sz w:val="24"/>
          <w:szCs w:val="24"/>
        </w:rPr>
        <w:t xml:space="preserve">                           </w:t>
      </w:r>
      <w:r w:rsidR="00FB18B0" w:rsidRPr="00CE73DB">
        <w:rPr>
          <w:rFonts w:ascii="Century Schoolbook" w:hAnsi="Century Schoolbook"/>
          <w:bCs/>
        </w:rPr>
        <w:t>Assistant General Manager (Staff)</w:t>
      </w:r>
    </w:p>
    <w:p w:rsidR="00FB18B0" w:rsidRPr="00CE73DB" w:rsidRDefault="009E2C58" w:rsidP="009E2C58">
      <w:pPr>
        <w:tabs>
          <w:tab w:val="left" w:pos="5067"/>
          <w:tab w:val="right" w:pos="9026"/>
        </w:tabs>
        <w:spacing w:after="0" w:line="240" w:lineRule="auto"/>
        <w:rPr>
          <w:rFonts w:ascii="Century Schoolbook" w:hAnsi="Century Schoolbook"/>
          <w:bCs/>
        </w:rPr>
      </w:pPr>
      <w:r>
        <w:rPr>
          <w:rFonts w:ascii="Century Schoolbook" w:hAnsi="Century Schoolbook" w:cs="Latha"/>
          <w:bCs/>
          <w:lang w:val="en-US" w:bidi="ta-IN"/>
        </w:rPr>
        <w:t xml:space="preserve">                                                                                   </w:t>
      </w:r>
      <w:r w:rsidR="00FB18B0" w:rsidRPr="00CE73DB">
        <w:rPr>
          <w:rFonts w:ascii="Century Schoolbook" w:hAnsi="Century Schoolbook" w:cs="Latha"/>
          <w:bCs/>
          <w:lang w:val="en-US" w:bidi="ta-IN"/>
        </w:rPr>
        <w:t>O/o</w:t>
      </w:r>
      <w:r>
        <w:rPr>
          <w:rFonts w:ascii="Century Schoolbook" w:hAnsi="Century Schoolbook" w:cs="Latha"/>
          <w:bCs/>
          <w:lang w:val="en-US" w:bidi="ta-IN"/>
        </w:rPr>
        <w:t>.</w:t>
      </w:r>
      <w:r w:rsidR="00FB18B0" w:rsidRPr="00CE73DB">
        <w:rPr>
          <w:rFonts w:ascii="Century Schoolbook" w:hAnsi="Century Schoolbook" w:cs="Latha"/>
          <w:bCs/>
          <w:lang w:val="en-US" w:bidi="ta-IN"/>
        </w:rPr>
        <w:t xml:space="preserve"> C</w:t>
      </w:r>
      <w:r w:rsidR="00FB18B0" w:rsidRPr="00CE73DB">
        <w:rPr>
          <w:rFonts w:ascii="Century Schoolbook" w:hAnsi="Century Schoolbook"/>
          <w:bCs/>
        </w:rPr>
        <w:t>GM,</w:t>
      </w:r>
      <w:r w:rsidR="00FB18B0">
        <w:rPr>
          <w:rFonts w:ascii="Century Schoolbook" w:hAnsi="Century Schoolbook"/>
          <w:bCs/>
        </w:rPr>
        <w:t xml:space="preserve"> </w:t>
      </w:r>
      <w:r w:rsidR="00FB18B0" w:rsidRPr="00CE73DB">
        <w:rPr>
          <w:rFonts w:ascii="Century Schoolbook" w:hAnsi="Century Schoolbook"/>
          <w:bCs/>
        </w:rPr>
        <w:t>BSNL</w:t>
      </w:r>
    </w:p>
    <w:p w:rsidR="00FB18B0" w:rsidRPr="00CE73DB" w:rsidRDefault="00A619A3" w:rsidP="009E2C58">
      <w:pPr>
        <w:tabs>
          <w:tab w:val="center" w:pos="4513"/>
          <w:tab w:val="right" w:pos="9026"/>
        </w:tabs>
        <w:spacing w:after="0" w:line="24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  <w:lang w:val="en-GB"/>
        </w:rPr>
        <w:tab/>
        <w:t xml:space="preserve">                                                                  </w:t>
      </w:r>
      <w:proofErr w:type="spellStart"/>
      <w:r w:rsidR="00FB18B0" w:rsidRPr="00CE73DB">
        <w:rPr>
          <w:rFonts w:ascii="Century Schoolbook" w:hAnsi="Century Schoolbook"/>
          <w:bCs/>
        </w:rPr>
        <w:t>Tamilnadu</w:t>
      </w:r>
      <w:proofErr w:type="spellEnd"/>
      <w:r w:rsidR="00FB18B0" w:rsidRPr="00CE73DB">
        <w:rPr>
          <w:rFonts w:ascii="Century Schoolbook" w:hAnsi="Century Schoolbook"/>
          <w:bCs/>
        </w:rPr>
        <w:t xml:space="preserve"> Circle</w:t>
      </w:r>
      <w:proofErr w:type="gramStart"/>
      <w:r w:rsidR="00FB18B0" w:rsidRPr="00CE73DB">
        <w:rPr>
          <w:rFonts w:ascii="Century Schoolbook" w:hAnsi="Century Schoolbook"/>
          <w:bCs/>
        </w:rPr>
        <w:t>,Chennai</w:t>
      </w:r>
      <w:proofErr w:type="gramEnd"/>
      <w:r w:rsidR="00FB18B0" w:rsidRPr="00CE73DB">
        <w:rPr>
          <w:rFonts w:ascii="Century Schoolbook" w:hAnsi="Century Schoolbook"/>
          <w:bCs/>
        </w:rPr>
        <w:t>-2</w:t>
      </w:r>
    </w:p>
    <w:p w:rsidR="00FB18B0" w:rsidRDefault="00FB18B0" w:rsidP="009E2C58">
      <w:pPr>
        <w:spacing w:after="0" w:line="240" w:lineRule="auto"/>
      </w:pPr>
    </w:p>
    <w:p w:rsidR="00413523" w:rsidRDefault="00413523"/>
    <w:sectPr w:rsidR="00413523" w:rsidSect="00483EFA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B18B0"/>
    <w:rsid w:val="00014592"/>
    <w:rsid w:val="00044018"/>
    <w:rsid w:val="000A62E6"/>
    <w:rsid w:val="00295B9F"/>
    <w:rsid w:val="00327171"/>
    <w:rsid w:val="003621DC"/>
    <w:rsid w:val="00413523"/>
    <w:rsid w:val="00483EFA"/>
    <w:rsid w:val="0077448B"/>
    <w:rsid w:val="00862604"/>
    <w:rsid w:val="009E2C58"/>
    <w:rsid w:val="00A619A3"/>
    <w:rsid w:val="00AC637F"/>
    <w:rsid w:val="00B426EA"/>
    <w:rsid w:val="00C62DBA"/>
    <w:rsid w:val="00D030CB"/>
    <w:rsid w:val="00D5587C"/>
    <w:rsid w:val="00EB5163"/>
    <w:rsid w:val="00F5115A"/>
    <w:rsid w:val="00FB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48B"/>
  </w:style>
  <w:style w:type="paragraph" w:styleId="Heading2">
    <w:name w:val="heading 2"/>
    <w:basedOn w:val="Normal"/>
    <w:next w:val="Normal"/>
    <w:link w:val="Heading2Char"/>
    <w:qFormat/>
    <w:rsid w:val="00FB18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u w:val="single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B18B0"/>
    <w:rPr>
      <w:rFonts w:ascii="Times New Roman" w:eastAsia="Times New Roman" w:hAnsi="Times New Roman" w:cs="Times New Roman"/>
      <w:b/>
      <w:i/>
      <w:sz w:val="24"/>
      <w:u w:val="single"/>
      <w:lang w:val="en-US" w:eastAsia="en-US" w:bidi="ar-SA"/>
    </w:rPr>
  </w:style>
  <w:style w:type="table" w:styleId="TableGrid">
    <w:name w:val="Table Grid"/>
    <w:basedOn w:val="TableNormal"/>
    <w:uiPriority w:val="59"/>
    <w:rsid w:val="00FB18B0"/>
    <w:pPr>
      <w:spacing w:after="0" w:line="240" w:lineRule="auto"/>
    </w:pPr>
    <w:rPr>
      <w:rFonts w:ascii="Arial" w:eastAsiaTheme="minorHAnsi" w:hAnsi="Arial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B18B0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FB18B0"/>
    <w:rPr>
      <w:rFonts w:ascii="Garamond" w:eastAsia="Times New Roman" w:hAnsi="Garamond" w:cs="Times New Roman"/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FB18B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FB18B0"/>
    <w:rPr>
      <w:rFonts w:ascii="Times New Roman" w:eastAsia="Times New Roman" w:hAnsi="Times New Roman" w:cs="Times New Roman"/>
      <w:b/>
      <w:i/>
      <w:sz w:val="24"/>
      <w:lang w:val="en-US" w:eastAsia="en-US" w:bidi="ar-SA"/>
    </w:rPr>
  </w:style>
  <w:style w:type="paragraph" w:styleId="NoSpacing">
    <w:name w:val="No Spacing"/>
    <w:uiPriority w:val="1"/>
    <w:qFormat/>
    <w:rsid w:val="00FB18B0"/>
    <w:pPr>
      <w:spacing w:after="0" w:line="240" w:lineRule="auto"/>
    </w:pPr>
    <w:rPr>
      <w:rFonts w:ascii="Calibri" w:eastAsia="Times New Roman" w:hAnsi="Calibri" w:cs="Times New Roman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2013-10-15T05:12:00Z</dcterms:created>
  <dcterms:modified xsi:type="dcterms:W3CDTF">2013-10-15T05:12:00Z</dcterms:modified>
</cp:coreProperties>
</file>